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2E6" w:rsidRPr="001B49CB" w:rsidRDefault="00AD5A48">
      <w:pPr>
        <w:pStyle w:val="Standard"/>
        <w:jc w:val="both"/>
      </w:pPr>
      <w:r w:rsidRPr="001B49CB">
        <w:rPr>
          <w:rStyle w:val="Uwydatnienie"/>
          <w:bCs/>
        </w:rPr>
        <w:t xml:space="preserve"> </w:t>
      </w:r>
      <w:r w:rsidRPr="001B49CB">
        <w:rPr>
          <w:rStyle w:val="Uwydatnienie"/>
          <w:bCs/>
          <w:i w:val="0"/>
          <w:iCs w:val="0"/>
        </w:rPr>
        <w:t xml:space="preserve"> 19 listopada 2019 roku w sali Środowiskowego Domu Samopomocy im. Jana Pawła II w Międzychodzie odbyło się spotkanie organizacji pozarządowych działających na terenie Powiatu Międzychodzkiego. Spotkanie to organizowane było przez Powiatowe Centrum Pomocy Rodzinie w Międzychodzie we współpracy z Powiatową Społeczna Radą ds. Osób Niepełnosprawnych.</w:t>
      </w:r>
    </w:p>
    <w:p w:rsidR="001832E6" w:rsidRPr="001B49CB" w:rsidRDefault="001832E6">
      <w:pPr>
        <w:pStyle w:val="Standard"/>
        <w:jc w:val="both"/>
      </w:pPr>
    </w:p>
    <w:p w:rsidR="001832E6" w:rsidRPr="001B49CB" w:rsidRDefault="00AD5A48">
      <w:pPr>
        <w:pStyle w:val="Standard"/>
        <w:jc w:val="both"/>
      </w:pPr>
      <w:r w:rsidRPr="001B49CB">
        <w:rPr>
          <w:rStyle w:val="Uwydatnienie"/>
          <w:bCs/>
          <w:i w:val="0"/>
          <w:iCs w:val="0"/>
        </w:rPr>
        <w:t xml:space="preserve">Mimo że w spotkaniu wzięli udział przedstawiciele kilku organizacji to efekty tego spotkania są naprawdę satysfakcjonujące. Przede wszystkim organizacje zaprezentowały swoją działalność oraz sukcesy, jakie odniosły w ramach swojego działania.  </w:t>
      </w:r>
    </w:p>
    <w:p w:rsidR="001832E6" w:rsidRPr="001B49CB" w:rsidRDefault="00AD5A48">
      <w:pPr>
        <w:pStyle w:val="Standard"/>
        <w:jc w:val="both"/>
      </w:pPr>
      <w:r w:rsidRPr="001B49CB">
        <w:rPr>
          <w:rStyle w:val="Uwydatnienie"/>
          <w:bCs/>
          <w:i w:val="0"/>
          <w:iCs w:val="0"/>
        </w:rPr>
        <w:t xml:space="preserve">Stowarzyszenie „Nasz Kwilcz”, które reprezentowała Pani Monika Pestka – Lehmann powstało po to, aby </w:t>
      </w:r>
      <w:r w:rsidR="00C27C86" w:rsidRPr="001B49CB">
        <w:rPr>
          <w:rStyle w:val="Uwydatnienie"/>
          <w:bCs/>
          <w:i w:val="0"/>
          <w:iCs w:val="0"/>
        </w:rPr>
        <w:t>uratować</w:t>
      </w:r>
      <w:r w:rsidRPr="001B49CB">
        <w:rPr>
          <w:rStyle w:val="Uwydatnienie"/>
          <w:bCs/>
          <w:i w:val="0"/>
          <w:iCs w:val="0"/>
        </w:rPr>
        <w:t xml:space="preserve"> budynek starej szkoły w Kwilczu przed zburzeniem. I to się udało. Obecnie w tym budynku mieści się Kwileckie Centrum Kultury i Edukacji im. Floriana Mazurkiewicza. Teraz Stowarzyszenie nadal działa na rzecz szkoły, ale rozszerzyło swoją </w:t>
      </w:r>
      <w:r w:rsidR="00C27C86" w:rsidRPr="001B49CB">
        <w:rPr>
          <w:rStyle w:val="Uwydatnienie"/>
          <w:bCs/>
          <w:i w:val="0"/>
          <w:iCs w:val="0"/>
        </w:rPr>
        <w:t xml:space="preserve">ofertę </w:t>
      </w:r>
      <w:r w:rsidRPr="001B49CB">
        <w:rPr>
          <w:rStyle w:val="Uwydatnienie"/>
          <w:bCs/>
          <w:i w:val="0"/>
          <w:iCs w:val="0"/>
        </w:rPr>
        <w:t>do całej  społeczności lokalnej w gminie Kwilcz.</w:t>
      </w:r>
    </w:p>
    <w:p w:rsidR="001832E6" w:rsidRPr="001B49CB" w:rsidRDefault="00AD5A48">
      <w:pPr>
        <w:pStyle w:val="Standard"/>
        <w:jc w:val="both"/>
      </w:pPr>
      <w:r w:rsidRPr="001B49CB">
        <w:rPr>
          <w:rStyle w:val="Uwydatnienie"/>
          <w:bCs/>
          <w:i w:val="0"/>
          <w:iCs w:val="0"/>
        </w:rPr>
        <w:t>W szczególności organizuje działania</w:t>
      </w:r>
      <w:r w:rsidR="00C27C86" w:rsidRPr="001B49CB">
        <w:rPr>
          <w:rStyle w:val="Uwydatnienie"/>
          <w:bCs/>
          <w:i w:val="0"/>
          <w:iCs w:val="0"/>
        </w:rPr>
        <w:t xml:space="preserve"> profilaktyczne,</w:t>
      </w:r>
      <w:r w:rsidRPr="001B49CB">
        <w:rPr>
          <w:rStyle w:val="Uwydatnienie"/>
          <w:bCs/>
          <w:i w:val="0"/>
          <w:iCs w:val="0"/>
        </w:rPr>
        <w:t xml:space="preserve"> edukac</w:t>
      </w:r>
      <w:r w:rsidR="00C27C86" w:rsidRPr="001B49CB">
        <w:rPr>
          <w:rStyle w:val="Uwydatnienie"/>
          <w:bCs/>
          <w:i w:val="0"/>
          <w:iCs w:val="0"/>
        </w:rPr>
        <w:t>yjne, np. Wielkopolskie Questy, festyny rodzinne,</w:t>
      </w:r>
      <w:r w:rsidRPr="001B49CB">
        <w:rPr>
          <w:rStyle w:val="Uwydatnienie"/>
          <w:bCs/>
          <w:i w:val="0"/>
          <w:iCs w:val="0"/>
        </w:rPr>
        <w:t xml:space="preserve"> akcje charytatywne na rze</w:t>
      </w:r>
      <w:r w:rsidR="00C27C86" w:rsidRPr="001B49CB">
        <w:rPr>
          <w:rStyle w:val="Uwydatnienie"/>
          <w:bCs/>
          <w:i w:val="0"/>
          <w:iCs w:val="0"/>
        </w:rPr>
        <w:t>cz mieszkańców, byłych uczniów S</w:t>
      </w:r>
      <w:r w:rsidRPr="001B49CB">
        <w:rPr>
          <w:rStyle w:val="Uwydatnienie"/>
          <w:bCs/>
          <w:i w:val="0"/>
          <w:iCs w:val="0"/>
        </w:rPr>
        <w:t>zkoły</w:t>
      </w:r>
      <w:r w:rsidR="00C27C86" w:rsidRPr="001B49CB">
        <w:rPr>
          <w:rStyle w:val="Uwydatnienie"/>
          <w:bCs/>
          <w:i w:val="0"/>
          <w:iCs w:val="0"/>
        </w:rPr>
        <w:t xml:space="preserve"> Podstawowej im. Tadeusza Kościuszki</w:t>
      </w:r>
      <w:r w:rsidRPr="001B49CB">
        <w:rPr>
          <w:rStyle w:val="Uwydatnienie"/>
          <w:bCs/>
          <w:i w:val="0"/>
          <w:iCs w:val="0"/>
        </w:rPr>
        <w:t xml:space="preserve"> w Kwilczu</w:t>
      </w:r>
      <w:r w:rsidR="00C27C86" w:rsidRPr="001B49CB">
        <w:rPr>
          <w:rStyle w:val="Uwydatnienie"/>
          <w:bCs/>
          <w:i w:val="0"/>
          <w:iCs w:val="0"/>
        </w:rPr>
        <w:t>, a także już po raz 10. samodzielny sztab WOŚP.</w:t>
      </w:r>
    </w:p>
    <w:p w:rsidR="001832E6" w:rsidRPr="001B49CB" w:rsidRDefault="001832E6">
      <w:pPr>
        <w:pStyle w:val="Standard"/>
        <w:jc w:val="both"/>
      </w:pPr>
    </w:p>
    <w:p w:rsidR="001832E6" w:rsidRPr="001B49CB" w:rsidRDefault="00AD5A48">
      <w:pPr>
        <w:pStyle w:val="Standard"/>
        <w:jc w:val="both"/>
      </w:pPr>
      <w:r w:rsidRPr="001B49CB">
        <w:rPr>
          <w:rStyle w:val="Uwydatnienie"/>
          <w:bCs/>
          <w:i w:val="0"/>
          <w:iCs w:val="0"/>
        </w:rPr>
        <w:t xml:space="preserve">Stowarzyszenie „Homini”, które przedstawiła Pani Ewelina Maj, działa na rzecz osób z niepełnosprawnościami na terenie gminy Międzychód.  Szczególnym sukcesem organizacji jest stworzenie aplikacji mobilnej „SOS Homini”, której celem jest ułatwienie codziennego życia osobom niepełnosprawnym oraz osobom z ich najbliższego otoczenia.    </w:t>
      </w:r>
    </w:p>
    <w:p w:rsidR="001832E6" w:rsidRPr="001B49CB" w:rsidRDefault="001832E6">
      <w:pPr>
        <w:pStyle w:val="Standard"/>
        <w:jc w:val="both"/>
      </w:pPr>
    </w:p>
    <w:p w:rsidR="001832E6" w:rsidRPr="001B49CB" w:rsidRDefault="00AD5A48">
      <w:pPr>
        <w:pStyle w:val="Standard"/>
        <w:jc w:val="both"/>
      </w:pPr>
      <w:r w:rsidRPr="001B49CB">
        <w:rPr>
          <w:rStyle w:val="Uwydatnienie"/>
          <w:bCs/>
          <w:i w:val="0"/>
          <w:iCs w:val="0"/>
        </w:rPr>
        <w:t>Fundacja Balian Sport, której siedziba mieści się w Chrzypsku Wielkim, działa również na rzecz osób z niepełnosprawnościami.  O działalności tej organizacji opowiedział Pan Sebastian Górniak.  Fundacja zajmuje się sportem osób niepełnosprawnych, pomocą tym osobom w poradzeniu sobie z traumą, jak wiąże się z tym, że człowiek staje się niesamodzielny.  Prowadzi także wypożyczalnie sprzętu rehabilitacyjnego oraz sklep z zapewniający zaopatrzenie w sprzęt ortopedyczny.</w:t>
      </w:r>
    </w:p>
    <w:p w:rsidR="001832E6" w:rsidRPr="001B49CB" w:rsidRDefault="00AD5A48">
      <w:pPr>
        <w:pStyle w:val="Standard"/>
        <w:jc w:val="both"/>
      </w:pPr>
      <w:r w:rsidRPr="001B49CB">
        <w:rPr>
          <w:rStyle w:val="Uwydatnienie"/>
          <w:bCs/>
          <w:i w:val="0"/>
          <w:iCs w:val="0"/>
        </w:rPr>
        <w:t>Hymn Fundacji głosi, że „Wiara, siła i męstwo to nasze zwycięstwo.”   I to przesłanie w najlepszy sposób określa działania fundacji.</w:t>
      </w:r>
    </w:p>
    <w:p w:rsidR="001832E6" w:rsidRPr="001B49CB" w:rsidRDefault="00AD5A48">
      <w:pPr>
        <w:pStyle w:val="Standard"/>
        <w:jc w:val="both"/>
      </w:pPr>
      <w:r w:rsidRPr="001B49CB">
        <w:rPr>
          <w:rStyle w:val="Uwydatnienie"/>
          <w:bCs/>
          <w:i w:val="0"/>
          <w:iCs w:val="0"/>
        </w:rPr>
        <w:t>Ponadto organizacje wymieniły się doświadczeniami ze swojej pracy, a także złożyły propozycję wzajemnej współpracy.</w:t>
      </w:r>
    </w:p>
    <w:p w:rsidR="001832E6" w:rsidRPr="001B49CB" w:rsidRDefault="00AD5A48">
      <w:pPr>
        <w:pStyle w:val="Standard"/>
        <w:jc w:val="both"/>
      </w:pPr>
      <w:r w:rsidRPr="001B49CB">
        <w:rPr>
          <w:rStyle w:val="Uwydatnienie"/>
          <w:bCs/>
          <w:i w:val="0"/>
          <w:iCs w:val="0"/>
        </w:rPr>
        <w:t>Wartością dodaną spotkania, którą też należy podkreślić, było przedstawienie zakresu działania i sukcesów Środowiskowego Domu Samopomocy  im. Jana Pawła II w Międzychodzie</w:t>
      </w:r>
    </w:p>
    <w:p w:rsidR="001832E6" w:rsidRPr="001B49CB" w:rsidRDefault="00AD5A48">
      <w:pPr>
        <w:jc w:val="both"/>
      </w:pPr>
      <w:r w:rsidRPr="001B49CB">
        <w:rPr>
          <w:rStyle w:val="Uwydatnienie"/>
          <w:bCs/>
          <w:i w:val="0"/>
          <w:iCs w:val="0"/>
        </w:rPr>
        <w:t>Wystąpienia były bardzo ciekawe i rzeczowe uatrakcyjnione pokazami multimedialnymi.</w:t>
      </w:r>
    </w:p>
    <w:p w:rsidR="001832E6" w:rsidRPr="001B49CB" w:rsidRDefault="00AD5A48">
      <w:pPr>
        <w:jc w:val="both"/>
      </w:pPr>
      <w:r w:rsidRPr="001B49CB">
        <w:rPr>
          <w:rStyle w:val="Uwydatnienie"/>
          <w:bCs/>
          <w:i w:val="0"/>
          <w:iCs w:val="0"/>
        </w:rPr>
        <w:t>Tak wiele ciekawych rzeczy można było  się dowiedzieć w czasie tego spotkania. Ostatecznie powzięto wspólną decyzję o spopularyzowaniu idei Forum Organizacji Pozarządowych działających w naszym powiecie  i organizację kolejnego spotkania w lutym 2020roku.</w:t>
      </w:r>
    </w:p>
    <w:p w:rsidR="001832E6" w:rsidRPr="001B49CB" w:rsidRDefault="00AD5A48">
      <w:pPr>
        <w:jc w:val="both"/>
      </w:pPr>
      <w:r w:rsidRPr="001B49CB">
        <w:rPr>
          <w:rStyle w:val="Uwydatnienie"/>
          <w:bCs/>
          <w:i w:val="0"/>
          <w:iCs w:val="0"/>
        </w:rPr>
        <w:t>Spotkanie  odbyło w ramach realizacji działań zawartych  Powiatowej  Strategii Rozwiązywania Problemów Społecznych w Powiecie Międzychodzkim na lata 2016-2030.</w:t>
      </w:r>
    </w:p>
    <w:p w:rsidR="001832E6" w:rsidRPr="001B49CB" w:rsidRDefault="00AD5A48">
      <w:pPr>
        <w:jc w:val="both"/>
      </w:pPr>
      <w:r w:rsidRPr="001B49CB">
        <w:rPr>
          <w:rStyle w:val="Uwydatnienie"/>
          <w:bCs/>
          <w:i w:val="0"/>
          <w:iCs w:val="0"/>
        </w:rPr>
        <w:t>Serdecznie dziękuję przedstawicielom organizacji, które przybyły na spotkanie</w:t>
      </w:r>
    </w:p>
    <w:p w:rsidR="001832E6" w:rsidRPr="001B49CB" w:rsidRDefault="00AD5A48">
      <w:pPr>
        <w:jc w:val="both"/>
      </w:pPr>
      <w:r w:rsidRPr="001B49CB">
        <w:rPr>
          <w:rStyle w:val="Uwydatnienie"/>
          <w:bCs/>
          <w:i w:val="0"/>
          <w:iCs w:val="0"/>
        </w:rPr>
        <w:t>i przekazały  tak wiele ciekawych informacji .</w:t>
      </w:r>
    </w:p>
    <w:p w:rsidR="001832E6" w:rsidRPr="001B49CB" w:rsidRDefault="001832E6">
      <w:pPr>
        <w:jc w:val="both"/>
      </w:pPr>
    </w:p>
    <w:p w:rsidR="001832E6" w:rsidRPr="001B49CB" w:rsidRDefault="00AD5A48">
      <w:pPr>
        <w:jc w:val="both"/>
      </w:pPr>
      <w:r w:rsidRPr="001B49CB">
        <w:rPr>
          <w:rStyle w:val="Uwydatnienie"/>
          <w:bCs/>
          <w:i w:val="0"/>
          <w:iCs w:val="0"/>
        </w:rPr>
        <w:t>Jednocześnie bardzo dziękuję Pani Ewelinie Maj za pomoc w organizacji spotkania oraz za udostępnienie sali w   Środowiskowym Domu Samopomocy im. Jana Pawła II w Międzychodzie gdzie  odbyło się spotkanie organizacji pozarządowych</w:t>
      </w:r>
    </w:p>
    <w:p w:rsidR="001832E6" w:rsidRPr="001B49CB" w:rsidRDefault="001832E6">
      <w:pPr>
        <w:jc w:val="both"/>
      </w:pPr>
    </w:p>
    <w:p w:rsidR="001832E6" w:rsidRPr="001B49CB" w:rsidRDefault="00AD5A48">
      <w:pPr>
        <w:jc w:val="both"/>
      </w:pPr>
      <w:r w:rsidRPr="001B49CB">
        <w:rPr>
          <w:rStyle w:val="Uwydatnienie"/>
          <w:bCs/>
          <w:i w:val="0"/>
          <w:iCs w:val="0"/>
        </w:rPr>
        <w:t>Spotkanie zakończyło wspólne pamiątkowe zdjęcie.</w:t>
      </w:r>
    </w:p>
    <w:sectPr w:rsidR="001832E6" w:rsidRPr="001B49CB" w:rsidSect="001832E6">
      <w:headerReference w:type="default" r:id="rId6"/>
      <w:footerReference w:type="default" r:id="rId7"/>
      <w:pgSz w:w="11906" w:h="16838"/>
      <w:pgMar w:top="709" w:right="1417" w:bottom="709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B91" w:rsidRDefault="001B5B91" w:rsidP="001832E6">
      <w:r>
        <w:separator/>
      </w:r>
    </w:p>
  </w:endnote>
  <w:endnote w:type="continuationSeparator" w:id="0">
    <w:p w:rsidR="001B5B91" w:rsidRDefault="001B5B91" w:rsidP="001832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2E6" w:rsidRDefault="0061231E">
    <w:pPr>
      <w:pStyle w:val="Footer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6" type="#_x0000_t202" style="position:absolute;margin-left:-116.55pt;margin-top:.05pt;width:1.15pt;height:1.15pt;z-index:251662336;visibility:visible;mso-wrap-style:none;mso-position-horizontal:right;mso-position-horizontal-relative:margin" filled="f" stroked="f">
          <v:textbox style="mso-rotate-with-shape:t" inset="0,0,0,0">
            <w:txbxContent>
              <w:p w:rsidR="001832E6" w:rsidRDefault="001832E6">
                <w:pPr>
                  <w:pStyle w:val="Footer"/>
                </w:pPr>
              </w:p>
            </w:txbxContent>
          </v:textbox>
          <w10:wrap type="square" anchorx="margin"/>
        </v:shape>
      </w:pict>
    </w:r>
  </w:p>
  <w:p w:rsidR="001832E6" w:rsidRDefault="001832E6">
    <w:pPr>
      <w:pStyle w:val="Footer"/>
      <w:ind w:right="360"/>
      <w:jc w:val="both"/>
      <w:rPr>
        <w:rFonts w:ascii="Arial" w:hAnsi="Arial" w:cs="Arial"/>
        <w:color w:val="80808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B91" w:rsidRDefault="001B5B91" w:rsidP="001832E6">
      <w:r w:rsidRPr="001832E6">
        <w:rPr>
          <w:color w:val="000000"/>
        </w:rPr>
        <w:separator/>
      </w:r>
    </w:p>
  </w:footnote>
  <w:footnote w:type="continuationSeparator" w:id="0">
    <w:p w:rsidR="001B5B91" w:rsidRDefault="001B5B91" w:rsidP="001832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2E6" w:rsidRDefault="0061231E">
    <w:pPr>
      <w:pStyle w:val="Heading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-116.55pt;margin-top:.05pt;width:1.15pt;height:1.15pt;z-index:251660288;visibility:visible;mso-wrap-style:none;mso-position-horizontal:right;mso-position-horizontal-relative:margin" filled="f" stroked="f">
          <v:textbox style="mso-rotate-with-shape:t" inset="0,0,0,0">
            <w:txbxContent>
              <w:p w:rsidR="001832E6" w:rsidRDefault="001832E6">
                <w:pPr>
                  <w:pStyle w:val="Heading"/>
                </w:pPr>
              </w:p>
            </w:txbxContent>
          </v:textbox>
          <w10:wrap type="square"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832E6"/>
    <w:rsid w:val="001832E6"/>
    <w:rsid w:val="001B49CB"/>
    <w:rsid w:val="001B5B91"/>
    <w:rsid w:val="0061231E"/>
    <w:rsid w:val="00631807"/>
    <w:rsid w:val="006E4B33"/>
    <w:rsid w:val="0075531C"/>
    <w:rsid w:val="00AD5A48"/>
    <w:rsid w:val="00C27C86"/>
    <w:rsid w:val="00C9105A"/>
    <w:rsid w:val="00F43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832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832E6"/>
  </w:style>
  <w:style w:type="paragraph" w:customStyle="1" w:styleId="Heading">
    <w:name w:val="Heading"/>
    <w:basedOn w:val="Standard"/>
    <w:next w:val="Textbody"/>
    <w:rsid w:val="001832E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1832E6"/>
    <w:pPr>
      <w:spacing w:after="120"/>
    </w:pPr>
  </w:style>
  <w:style w:type="paragraph" w:styleId="Lista">
    <w:name w:val="List"/>
    <w:basedOn w:val="Textbody"/>
    <w:rsid w:val="001832E6"/>
  </w:style>
  <w:style w:type="paragraph" w:customStyle="1" w:styleId="Caption">
    <w:name w:val="Caption"/>
    <w:basedOn w:val="Standard"/>
    <w:rsid w:val="001832E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832E6"/>
    <w:pPr>
      <w:suppressLineNumbers/>
    </w:pPr>
  </w:style>
  <w:style w:type="paragraph" w:customStyle="1" w:styleId="Footer">
    <w:name w:val="Footer"/>
    <w:basedOn w:val="Normalny"/>
    <w:rsid w:val="001832E6"/>
    <w:pPr>
      <w:tabs>
        <w:tab w:val="center" w:pos="4536"/>
        <w:tab w:val="right" w:pos="9072"/>
      </w:tabs>
    </w:pPr>
  </w:style>
  <w:style w:type="character" w:styleId="Uwydatnienie">
    <w:name w:val="Emphasis"/>
    <w:basedOn w:val="Domylnaczcionkaakapitu"/>
    <w:rsid w:val="001832E6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1832E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832E6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semiHidden/>
    <w:unhideWhenUsed/>
    <w:rsid w:val="001832E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832E6"/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Użytkownik systemu Windows</cp:lastModifiedBy>
  <cp:revision>4</cp:revision>
  <cp:lastPrinted>2019-11-20T10:04:00Z</cp:lastPrinted>
  <dcterms:created xsi:type="dcterms:W3CDTF">2019-11-20T13:02:00Z</dcterms:created>
  <dcterms:modified xsi:type="dcterms:W3CDTF">2019-11-20T13:15:00Z</dcterms:modified>
</cp:coreProperties>
</file>