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602457" w14:textId="43BC69ED" w:rsidR="00BB60DF" w:rsidRDefault="00BB60DF">
      <w:r>
        <w:rPr>
          <w:noProof/>
          <w:lang w:eastAsia="pl-PL"/>
        </w:rPr>
        <w:drawing>
          <wp:anchor distT="0" distB="0" distL="114300" distR="114300" simplePos="0" relativeHeight="251659264" behindDoc="1" locked="0" layoutInCell="1" allowOverlap="1" wp14:anchorId="6B6CFF98" wp14:editId="2E387CDE">
            <wp:simplePos x="0" y="0"/>
            <wp:positionH relativeFrom="margin">
              <wp:align>left</wp:align>
            </wp:positionH>
            <wp:positionV relativeFrom="paragraph">
              <wp:posOffset>-430425</wp:posOffset>
            </wp:positionV>
            <wp:extent cx="6177544" cy="600075"/>
            <wp:effectExtent l="0" t="0" r="0" b="0"/>
            <wp:wrapNone/>
            <wp:docPr id="957529284" name="Obraz 9575292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listowniki-nowa-wersja_2022-04-22-listownik-ogolny.pn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77544" cy="6000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81B2D56" w14:textId="77777777" w:rsidR="00BB60DF" w:rsidRPr="00BB60DF" w:rsidRDefault="00BB60DF" w:rsidP="00BB60DF">
      <w:pPr>
        <w:rPr>
          <w:rFonts w:ascii="Times New Roman" w:hAnsi="Times New Roman"/>
          <w:lang w:val="pl-PL"/>
        </w:rPr>
      </w:pPr>
      <w:r w:rsidRPr="00BB60DF">
        <w:rPr>
          <w:rFonts w:ascii="Times New Roman" w:hAnsi="Times New Roman"/>
          <w:lang w:val="pl-PL"/>
        </w:rPr>
        <w:t>PCPR.332.1.KB.24</w:t>
      </w:r>
    </w:p>
    <w:p w14:paraId="55A70A2B" w14:textId="77777777" w:rsidR="00BB60DF" w:rsidRPr="00BB60DF" w:rsidRDefault="00BB60DF" w:rsidP="00BB60DF">
      <w:pPr>
        <w:rPr>
          <w:rFonts w:ascii="Times New Roman" w:hAnsi="Times New Roman"/>
          <w:lang w:val="pl-PL"/>
        </w:rPr>
      </w:pPr>
    </w:p>
    <w:p w14:paraId="043DE9DE" w14:textId="77777777" w:rsidR="00BB60DF" w:rsidRPr="00BB60DF" w:rsidRDefault="00BB60DF" w:rsidP="00BB60DF">
      <w:pPr>
        <w:jc w:val="center"/>
        <w:rPr>
          <w:rFonts w:ascii="Times New Roman" w:hAnsi="Times New Roman"/>
          <w:b/>
          <w:lang w:val="pl-PL"/>
        </w:rPr>
      </w:pPr>
      <w:r w:rsidRPr="00BB60DF">
        <w:rPr>
          <w:rFonts w:ascii="Times New Roman" w:hAnsi="Times New Roman"/>
          <w:b/>
          <w:lang w:val="pl-PL"/>
        </w:rPr>
        <w:t>INFORMACJA O WYBORZE OFERENTA</w:t>
      </w:r>
    </w:p>
    <w:p w14:paraId="56419FBF" w14:textId="77777777" w:rsidR="00BB60DF" w:rsidRPr="00BB60DF" w:rsidRDefault="00BB60DF" w:rsidP="00BB60DF">
      <w:pPr>
        <w:rPr>
          <w:rFonts w:ascii="Times New Roman" w:hAnsi="Times New Roman"/>
          <w:b/>
          <w:lang w:val="pl-PL"/>
        </w:rPr>
      </w:pPr>
    </w:p>
    <w:p w14:paraId="2E9A41C6" w14:textId="77777777" w:rsidR="00BB60DF" w:rsidRPr="00BB60DF" w:rsidRDefault="00BB60DF" w:rsidP="00BB60DF">
      <w:pPr>
        <w:overflowPunct w:val="0"/>
        <w:spacing w:after="0" w:line="240" w:lineRule="auto"/>
        <w:jc w:val="both"/>
        <w:rPr>
          <w:rFonts w:ascii="Times New Roman" w:hAnsi="Times New Roman"/>
          <w:lang w:val="pl-PL"/>
        </w:rPr>
      </w:pPr>
      <w:r w:rsidRPr="00BB60DF">
        <w:rPr>
          <w:rFonts w:ascii="Times New Roman" w:hAnsi="Times New Roman"/>
          <w:lang w:val="pl-PL"/>
        </w:rPr>
        <w:t xml:space="preserve">Powiatowe Centrum Pomocy Rodzinie w Międzychodzie w odpowiedzi na zapytanie ofertowe </w:t>
      </w:r>
      <w:r w:rsidRPr="00BB60DF">
        <w:rPr>
          <w:rFonts w:ascii="Times New Roman" w:hAnsi="Times New Roman"/>
          <w:lang w:val="pl-PL"/>
        </w:rPr>
        <w:br/>
        <w:t xml:space="preserve">nr PCPR.332.1.KB.24  z  dnia 18.01.2024 r. na zakup komputerów stacjonarnych (2 szt.) w ramach realizacji projektu </w:t>
      </w:r>
      <w:r w:rsidRPr="00BB60DF">
        <w:rPr>
          <w:rFonts w:ascii="Times New Roman" w:hAnsi="Times New Roman"/>
          <w:b/>
          <w:bCs/>
          <w:lang w:val="pl-PL"/>
        </w:rPr>
        <w:t>nr FEWP.06.15-IZ.00-0006/23 pt.: „Wsparcie deinstytucjonalizacji pieczy zastępczej w podregionie leszczyńskim”</w:t>
      </w:r>
      <w:r w:rsidRPr="00BB60DF">
        <w:rPr>
          <w:rFonts w:ascii="Times New Roman" w:hAnsi="Times New Roman"/>
          <w:lang w:val="pl-PL"/>
        </w:rPr>
        <w:t xml:space="preserve">, informuje o wyborze oferenta. </w:t>
      </w:r>
    </w:p>
    <w:p w14:paraId="6EDA052B" w14:textId="77777777" w:rsidR="00BB60DF" w:rsidRPr="00BB60DF" w:rsidRDefault="00BB60DF" w:rsidP="00BB60DF">
      <w:pPr>
        <w:jc w:val="both"/>
        <w:rPr>
          <w:rFonts w:ascii="Times New Roman" w:hAnsi="Times New Roman"/>
          <w:lang w:val="pl-PL"/>
        </w:rPr>
      </w:pPr>
    </w:p>
    <w:p w14:paraId="3D054453" w14:textId="77777777" w:rsidR="00BB60DF" w:rsidRPr="00BB60DF" w:rsidRDefault="00BB60DF" w:rsidP="00BB60DF">
      <w:pPr>
        <w:jc w:val="both"/>
        <w:rPr>
          <w:rFonts w:ascii="Times New Roman" w:hAnsi="Times New Roman"/>
          <w:lang w:val="pl-PL"/>
        </w:rPr>
      </w:pPr>
      <w:r w:rsidRPr="00BB60DF">
        <w:rPr>
          <w:rFonts w:ascii="Times New Roman" w:hAnsi="Times New Roman"/>
          <w:lang w:val="pl-PL"/>
        </w:rPr>
        <w:t xml:space="preserve">W odpowiedzi na zapytanie ofertowe wpłynęło 8 ofert. </w:t>
      </w:r>
    </w:p>
    <w:p w14:paraId="0E1AE7D1" w14:textId="77777777" w:rsidR="00BB60DF" w:rsidRPr="00BB60DF" w:rsidRDefault="00BB60DF" w:rsidP="00BB60DF">
      <w:pPr>
        <w:jc w:val="both"/>
        <w:rPr>
          <w:rFonts w:ascii="Times New Roman" w:hAnsi="Times New Roman"/>
          <w:lang w:val="pl-PL"/>
        </w:rPr>
      </w:pPr>
    </w:p>
    <w:p w14:paraId="393BF13A" w14:textId="77777777" w:rsidR="00BB60DF" w:rsidRPr="00BB60DF" w:rsidRDefault="00BB60DF" w:rsidP="00BB60DF">
      <w:pPr>
        <w:jc w:val="both"/>
        <w:rPr>
          <w:rFonts w:ascii="Times New Roman" w:hAnsi="Times New Roman"/>
          <w:lang w:val="pl-PL"/>
        </w:rPr>
      </w:pPr>
      <w:r w:rsidRPr="00BB60DF">
        <w:rPr>
          <w:rFonts w:ascii="Times New Roman" w:hAnsi="Times New Roman"/>
          <w:lang w:val="pl-PL"/>
        </w:rPr>
        <w:t>Za najkorzystniejszą uznano ofertę:</w:t>
      </w:r>
    </w:p>
    <w:p w14:paraId="4BA20FAB" w14:textId="77777777" w:rsidR="00BB60DF" w:rsidRPr="00BB60DF" w:rsidRDefault="00BB60DF" w:rsidP="00BB60DF">
      <w:pPr>
        <w:jc w:val="both"/>
        <w:rPr>
          <w:rFonts w:ascii="Times New Roman" w:hAnsi="Times New Roman"/>
          <w:b/>
          <w:lang w:val="pl-PL"/>
        </w:rPr>
      </w:pPr>
      <w:r w:rsidRPr="00BB60DF">
        <w:rPr>
          <w:rFonts w:ascii="Times New Roman" w:hAnsi="Times New Roman"/>
          <w:b/>
          <w:lang w:val="pl-PL"/>
        </w:rPr>
        <w:t>IT-Systemy Maciej Chlebowski</w:t>
      </w:r>
    </w:p>
    <w:p w14:paraId="233FE58B" w14:textId="77777777" w:rsidR="00BB60DF" w:rsidRPr="00BB60DF" w:rsidRDefault="00BB60DF" w:rsidP="00BB60DF">
      <w:pPr>
        <w:jc w:val="both"/>
        <w:rPr>
          <w:rFonts w:ascii="Times New Roman" w:hAnsi="Times New Roman"/>
          <w:lang w:val="pl-PL"/>
        </w:rPr>
      </w:pPr>
      <w:r w:rsidRPr="00BB60DF">
        <w:rPr>
          <w:rFonts w:ascii="Times New Roman" w:hAnsi="Times New Roman"/>
          <w:lang w:val="pl-PL"/>
        </w:rPr>
        <w:t xml:space="preserve">Przy wyborze kierowano się załączonymi referencjami, kompletnością przedłożonych dokumentów, ofertą cenową oraz specyfikacją sprzętu. </w:t>
      </w:r>
    </w:p>
    <w:p w14:paraId="526DE3FF" w14:textId="77777777" w:rsidR="001F7757" w:rsidRDefault="001F7757" w:rsidP="00BB60DF">
      <w:pPr>
        <w:spacing w:line="240" w:lineRule="auto"/>
        <w:ind w:left="4956"/>
        <w:jc w:val="center"/>
        <w:rPr>
          <w:rFonts w:ascii="Times New Roman" w:hAnsi="Times New Roman"/>
          <w:lang w:val="pl-PL"/>
        </w:rPr>
      </w:pPr>
    </w:p>
    <w:p w14:paraId="481AD749" w14:textId="77777777" w:rsidR="001F7757" w:rsidRDefault="001F7757" w:rsidP="00BB60DF">
      <w:pPr>
        <w:spacing w:line="240" w:lineRule="auto"/>
        <w:ind w:left="4956"/>
        <w:jc w:val="center"/>
        <w:rPr>
          <w:rFonts w:ascii="Times New Roman" w:hAnsi="Times New Roman"/>
          <w:lang w:val="pl-PL"/>
        </w:rPr>
      </w:pPr>
    </w:p>
    <w:p w14:paraId="6555D7D7" w14:textId="5CD08F6B" w:rsidR="00BB60DF" w:rsidRPr="00BB60DF" w:rsidRDefault="00BB60DF" w:rsidP="00BB60DF">
      <w:pPr>
        <w:spacing w:line="240" w:lineRule="auto"/>
        <w:ind w:left="4956"/>
        <w:jc w:val="center"/>
        <w:rPr>
          <w:rFonts w:ascii="Times New Roman" w:hAnsi="Times New Roman"/>
          <w:lang w:val="pl-PL"/>
        </w:rPr>
      </w:pPr>
      <w:r w:rsidRPr="00BB60DF">
        <w:rPr>
          <w:rFonts w:ascii="Times New Roman" w:hAnsi="Times New Roman"/>
          <w:lang w:val="pl-PL"/>
        </w:rPr>
        <w:t xml:space="preserve">Dyrektor </w:t>
      </w:r>
      <w:r w:rsidRPr="00BB60DF">
        <w:rPr>
          <w:rFonts w:ascii="Times New Roman" w:hAnsi="Times New Roman"/>
          <w:lang w:val="pl-PL"/>
        </w:rPr>
        <w:br/>
        <w:t xml:space="preserve">Powiatowego Centrum Pomocy Rodzinie </w:t>
      </w:r>
      <w:r w:rsidRPr="00BB60DF">
        <w:rPr>
          <w:rFonts w:ascii="Times New Roman" w:hAnsi="Times New Roman"/>
          <w:lang w:val="pl-PL"/>
        </w:rPr>
        <w:br/>
        <w:t>w Międzychodzie</w:t>
      </w:r>
      <w:r w:rsidRPr="00BB60DF">
        <w:rPr>
          <w:rFonts w:ascii="Times New Roman" w:hAnsi="Times New Roman"/>
          <w:lang w:val="pl-PL"/>
        </w:rPr>
        <w:br/>
        <w:t>Katarzyna Bazan</w:t>
      </w:r>
    </w:p>
    <w:p w14:paraId="294644D9" w14:textId="77777777" w:rsidR="00BB60DF" w:rsidRPr="00BB60DF" w:rsidRDefault="00BB60DF" w:rsidP="00BB60DF">
      <w:pPr>
        <w:jc w:val="both"/>
        <w:rPr>
          <w:rFonts w:ascii="Times New Roman" w:hAnsi="Times New Roman"/>
          <w:lang w:val="pl-PL"/>
        </w:rPr>
      </w:pPr>
    </w:p>
    <w:p w14:paraId="07CC0856" w14:textId="77777777" w:rsidR="00BB60DF" w:rsidRPr="00BB60DF" w:rsidRDefault="00BB60DF" w:rsidP="00BB60DF">
      <w:pPr>
        <w:jc w:val="both"/>
        <w:rPr>
          <w:rFonts w:ascii="Times New Roman" w:hAnsi="Times New Roman"/>
          <w:lang w:val="pl-PL"/>
        </w:rPr>
      </w:pPr>
    </w:p>
    <w:p w14:paraId="39687401" w14:textId="77777777" w:rsidR="00BB60DF" w:rsidRPr="00BB60DF" w:rsidRDefault="00BB60DF" w:rsidP="00BB60DF">
      <w:pPr>
        <w:jc w:val="both"/>
        <w:rPr>
          <w:rFonts w:ascii="Times New Roman" w:hAnsi="Times New Roman"/>
          <w:lang w:val="pl-PL"/>
        </w:rPr>
      </w:pPr>
    </w:p>
    <w:p w14:paraId="77371D02" w14:textId="77777777" w:rsidR="00BB60DF" w:rsidRPr="00BB60DF" w:rsidRDefault="00BB60DF" w:rsidP="00BB60DF">
      <w:pPr>
        <w:jc w:val="both"/>
        <w:rPr>
          <w:rFonts w:ascii="Times New Roman" w:hAnsi="Times New Roman"/>
          <w:lang w:val="pl-PL"/>
        </w:rPr>
      </w:pPr>
    </w:p>
    <w:p w14:paraId="1860BCFB" w14:textId="77777777" w:rsidR="00BB60DF" w:rsidRPr="00A62919" w:rsidRDefault="00BB60DF" w:rsidP="00BB60DF">
      <w:pPr>
        <w:jc w:val="both"/>
        <w:rPr>
          <w:rFonts w:ascii="Times New Roman" w:hAnsi="Times New Roman"/>
        </w:rPr>
      </w:pPr>
      <w:r w:rsidRPr="00A62919">
        <w:rPr>
          <w:rFonts w:ascii="Times New Roman" w:hAnsi="Times New Roman"/>
        </w:rPr>
        <w:t xml:space="preserve">Międzychód, </w:t>
      </w:r>
      <w:r>
        <w:rPr>
          <w:rFonts w:ascii="Times New Roman" w:hAnsi="Times New Roman"/>
        </w:rPr>
        <w:t>31</w:t>
      </w:r>
      <w:r w:rsidRPr="00A62919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stycznia</w:t>
      </w:r>
      <w:r w:rsidRPr="00A62919">
        <w:rPr>
          <w:rFonts w:ascii="Times New Roman" w:hAnsi="Times New Roman"/>
        </w:rPr>
        <w:t xml:space="preserve"> 202</w:t>
      </w:r>
      <w:r>
        <w:rPr>
          <w:rFonts w:ascii="Times New Roman" w:hAnsi="Times New Roman"/>
        </w:rPr>
        <w:t>4</w:t>
      </w:r>
      <w:r w:rsidRPr="00A62919">
        <w:rPr>
          <w:rFonts w:ascii="Times New Roman" w:hAnsi="Times New Roman"/>
        </w:rPr>
        <w:t xml:space="preserve"> r.</w:t>
      </w:r>
    </w:p>
    <w:p w14:paraId="16F69056" w14:textId="58F4E3A0" w:rsidR="00F849BB" w:rsidRDefault="00BB60DF">
      <w:r>
        <w:rPr>
          <w:noProof/>
          <w:lang w:eastAsia="pl-PL"/>
        </w:rPr>
        <w:drawing>
          <wp:anchor distT="0" distB="0" distL="114300" distR="114300" simplePos="0" relativeHeight="251661312" behindDoc="0" locked="0" layoutInCell="1" allowOverlap="1" wp14:anchorId="45CD5BBF" wp14:editId="5786F92C">
            <wp:simplePos x="0" y="0"/>
            <wp:positionH relativeFrom="margin">
              <wp:posOffset>279779</wp:posOffset>
            </wp:positionH>
            <wp:positionV relativeFrom="paragraph">
              <wp:posOffset>1043418</wp:posOffset>
            </wp:positionV>
            <wp:extent cx="5554227" cy="497840"/>
            <wp:effectExtent l="0" t="0" r="8890" b="0"/>
            <wp:wrapNone/>
            <wp:docPr id="21250877" name="Obraz 212508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listowniki-nowa-wersja_2022-04-22-listownik-ogolny-stopka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54227" cy="4978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F849B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3F90"/>
    <w:rsid w:val="000B3F90"/>
    <w:rsid w:val="001F7757"/>
    <w:rsid w:val="005A1C9D"/>
    <w:rsid w:val="00BB60DF"/>
    <w:rsid w:val="00F849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FAE413"/>
  <w15:chartTrackingRefBased/>
  <w15:docId w15:val="{F9DEFA20-E6E9-4325-AE2E-17EFBB4DA3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114</Words>
  <Characters>656</Characters>
  <Application>Microsoft Office Word</Application>
  <DocSecurity>0</DocSecurity>
  <Lines>5</Lines>
  <Paragraphs>1</Paragraphs>
  <ScaleCrop>false</ScaleCrop>
  <Company/>
  <LinksUpToDate>false</LinksUpToDate>
  <CharactersWithSpaces>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Brzozowska</dc:creator>
  <cp:keywords/>
  <dc:description/>
  <cp:lastModifiedBy>Joanna Brzozowska</cp:lastModifiedBy>
  <cp:revision>5</cp:revision>
  <dcterms:created xsi:type="dcterms:W3CDTF">2024-01-31T14:17:00Z</dcterms:created>
  <dcterms:modified xsi:type="dcterms:W3CDTF">2024-01-31T14:18:00Z</dcterms:modified>
</cp:coreProperties>
</file>