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26" w:rsidRDefault="00C70A26" w:rsidP="00C70A26">
      <w:pPr>
        <w:pStyle w:val="Default"/>
        <w:jc w:val="right"/>
        <w:rPr>
          <w:b/>
        </w:rPr>
      </w:pPr>
      <w:r w:rsidRPr="00C70A26">
        <w:rPr>
          <w:b/>
          <w:noProof/>
        </w:rPr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jc w:val="right"/>
        <w:rPr>
          <w:b/>
        </w:rPr>
      </w:pPr>
      <w:r>
        <w:rPr>
          <w:b/>
        </w:rPr>
        <w:t>Załącznik nr 6</w:t>
      </w:r>
    </w:p>
    <w:p w:rsidR="00C70A26" w:rsidRPr="008B7614" w:rsidRDefault="00096EB3" w:rsidP="00C70A26">
      <w:pPr>
        <w:rPr>
          <w:sz w:val="24"/>
          <w:szCs w:val="24"/>
        </w:rPr>
      </w:pPr>
      <w:r>
        <w:rPr>
          <w:sz w:val="24"/>
          <w:szCs w:val="24"/>
        </w:rPr>
        <w:t>PCPR/332-7</w:t>
      </w:r>
      <w:r w:rsidR="00C70A26">
        <w:rPr>
          <w:sz w:val="24"/>
          <w:szCs w:val="24"/>
        </w:rPr>
        <w:t>/GW/17</w:t>
      </w:r>
    </w:p>
    <w:p w:rsidR="00C70A26" w:rsidRDefault="00C70A26" w:rsidP="00C70A26">
      <w:pPr>
        <w:pStyle w:val="Default"/>
        <w:jc w:val="right"/>
        <w:rPr>
          <w:b/>
        </w:rPr>
      </w:pPr>
    </w:p>
    <w:p w:rsidR="00C70A26" w:rsidRDefault="00C70A26" w:rsidP="00C70A26">
      <w:pPr>
        <w:pStyle w:val="Default"/>
        <w:rPr>
          <w:b/>
        </w:rPr>
      </w:pPr>
    </w:p>
    <w:p w:rsidR="00C70A26" w:rsidRDefault="00C70A26" w:rsidP="00C70A26">
      <w:pPr>
        <w:pStyle w:val="Default"/>
        <w:jc w:val="both"/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20"/>
        <w:gridCol w:w="6255"/>
      </w:tblGrid>
      <w:tr w:rsidR="00C70A26" w:rsidTr="00C70A26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  <w:iCs/>
              </w:rPr>
            </w:pPr>
            <w:r>
              <w:rPr>
                <w:rFonts w:cs="Times New Roman"/>
                <w:iCs/>
              </w:rPr>
              <w:t xml:space="preserve">Imię i nazwisko  Oferenta: </w:t>
            </w:r>
          </w:p>
        </w:tc>
        <w:tc>
          <w:tcPr>
            <w:tcW w:w="625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  <w:tr w:rsidR="00C70A26" w:rsidTr="00C70A26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shd w:val="clear" w:color="auto" w:fill="E6E6E6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  <w:iCs/>
              </w:rPr>
            </w:pPr>
            <w:r>
              <w:rPr>
                <w:rFonts w:cs="Times New Roman"/>
                <w:iCs/>
              </w:rPr>
              <w:t>PESEL:</w:t>
            </w:r>
          </w:p>
        </w:tc>
        <w:tc>
          <w:tcPr>
            <w:tcW w:w="625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</w:tbl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Default"/>
        <w:jc w:val="both"/>
      </w:pPr>
    </w:p>
    <w:p w:rsidR="00C70A26" w:rsidRDefault="00C70A26" w:rsidP="00C70A26">
      <w:pPr>
        <w:pStyle w:val="Stopka"/>
        <w:tabs>
          <w:tab w:val="left" w:pos="75"/>
        </w:tabs>
        <w:suppressAutoHyphens/>
        <w:snapToGrid w:val="0"/>
        <w:ind w:left="495" w:hanging="360"/>
        <w:jc w:val="center"/>
        <w:rPr>
          <w:b/>
          <w:bCs/>
          <w:color w:val="000000"/>
          <w:kern w:val="2"/>
          <w:sz w:val="24"/>
          <w:szCs w:val="24"/>
          <w:lang w:eastAsia="ar-SA"/>
        </w:rPr>
      </w:pPr>
      <w:r>
        <w:rPr>
          <w:b/>
          <w:bCs/>
          <w:color w:val="000000"/>
          <w:kern w:val="2"/>
          <w:sz w:val="24"/>
          <w:szCs w:val="24"/>
          <w:lang w:eastAsia="ar-SA"/>
        </w:rPr>
        <w:t>Oświadczenie o nieskazaniu prawomocnym wyrokiem</w:t>
      </w: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  <w:r>
        <w:rPr>
          <w:b/>
          <w:bCs/>
          <w:kern w:val="2"/>
          <w:lang w:eastAsia="ar-SA"/>
        </w:rPr>
        <w:t>za umyślnie popełnione przestępstwo lub przestępstwo skarbowe</w:t>
      </w: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Default"/>
        <w:jc w:val="center"/>
        <w:rPr>
          <w:b/>
          <w:bCs/>
          <w:kern w:val="2"/>
          <w:lang w:eastAsia="ar-SA"/>
        </w:rPr>
      </w:pP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sz w:val="24"/>
        </w:rPr>
        <w:t xml:space="preserve">Oświadczam, że nie byłem/-am skazany/-a prawomocnym wyrokiem sądu </w:t>
      </w:r>
      <w:r>
        <w:rPr>
          <w:rFonts w:ascii="Times New Roman" w:eastAsia="Arial" w:hAnsi="Times New Roman" w:cs="Times New Roman"/>
          <w:sz w:val="24"/>
        </w:rPr>
        <w:br/>
        <w:t xml:space="preserve">za umyślne przestępstwo ścigane z oskarżenia publicznego lub umyślne przestępstwo skarbowe. </w:t>
      </w: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hAnsi="Times New Roman" w:cs="Times New Roman"/>
          <w:sz w:val="24"/>
        </w:rPr>
      </w:pPr>
    </w:p>
    <w:p w:rsidR="00C70A26" w:rsidRDefault="00C70A26" w:rsidP="00C70A26">
      <w:pPr>
        <w:pStyle w:val="Tekstpodstawowy21"/>
        <w:tabs>
          <w:tab w:val="left" w:pos="555"/>
        </w:tabs>
        <w:rPr>
          <w:rFonts w:ascii="Times New Roman" w:hAnsi="Times New Roman" w:cs="Times New Roman"/>
          <w:sz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098"/>
      </w:tblGrid>
      <w:tr w:rsidR="00C70A26" w:rsidTr="00C70A26">
        <w:tc>
          <w:tcPr>
            <w:tcW w:w="9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70A26" w:rsidRDefault="00C70A26">
            <w:pPr>
              <w:snapToGri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Niniejsze oświadczenie składam pouczony/-a o odpowiedzialności karnej z art. 233 Kodeksu Karnego – „Kto składając zeznanie mające służyć za dowód w postępowaniu sądowym lub innym postępowaniu prowadzonym na podstawie ustawy, zeznając nieprawdę lub zataja prawdę, podlega karze pozbawienia wolności do lat </w:t>
            </w:r>
            <w:smartTag w:uri="urn:schemas-microsoft-com:office:smarttags" w:element="metricconverter">
              <w:smartTagPr>
                <w:attr w:name="ProductID" w:val="3”"/>
              </w:smartTagPr>
              <w:r>
                <w:rPr>
                  <w:sz w:val="24"/>
                  <w:szCs w:val="24"/>
                </w:rPr>
                <w:t>3”</w:t>
              </w:r>
            </w:smartTag>
            <w:r>
              <w:rPr>
                <w:sz w:val="24"/>
                <w:szCs w:val="24"/>
              </w:rPr>
              <w:t>.</w:t>
            </w:r>
          </w:p>
        </w:tc>
      </w:tr>
    </w:tbl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p w:rsidR="00C70A26" w:rsidRDefault="00C70A26" w:rsidP="00C70A26">
      <w:pPr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67"/>
        <w:gridCol w:w="201"/>
        <w:gridCol w:w="955"/>
        <w:gridCol w:w="1053"/>
        <w:gridCol w:w="346"/>
        <w:gridCol w:w="2592"/>
      </w:tblGrid>
      <w:tr w:rsidR="00C70A26" w:rsidTr="00C70A26">
        <w:tc>
          <w:tcPr>
            <w:tcW w:w="2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01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1053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r.</w:t>
            </w:r>
          </w:p>
        </w:tc>
        <w:tc>
          <w:tcPr>
            <w:tcW w:w="346" w:type="dxa"/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70A26" w:rsidRDefault="00C70A26">
            <w:pPr>
              <w:pStyle w:val="Zawartotabeli"/>
              <w:snapToGrid w:val="0"/>
              <w:spacing w:line="276" w:lineRule="auto"/>
              <w:rPr>
                <w:rFonts w:cs="Times New Roman"/>
              </w:rPr>
            </w:pPr>
          </w:p>
        </w:tc>
      </w:tr>
      <w:tr w:rsidR="00C70A26" w:rsidTr="00C70A26">
        <w:tc>
          <w:tcPr>
            <w:tcW w:w="2567" w:type="dxa"/>
            <w:hideMark/>
          </w:tcPr>
          <w:p w:rsidR="00C70A26" w:rsidRDefault="00C70A26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miejscowość</w:t>
            </w:r>
          </w:p>
        </w:tc>
        <w:tc>
          <w:tcPr>
            <w:tcW w:w="201" w:type="dxa"/>
          </w:tcPr>
          <w:p w:rsidR="00C70A26" w:rsidRDefault="00C70A26">
            <w:pPr>
              <w:pStyle w:val="Zawartotabeli"/>
              <w:snapToGrid w:val="0"/>
              <w:spacing w:line="276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     </w:t>
            </w:r>
          </w:p>
        </w:tc>
        <w:tc>
          <w:tcPr>
            <w:tcW w:w="2008" w:type="dxa"/>
            <w:gridSpan w:val="2"/>
            <w:hideMark/>
          </w:tcPr>
          <w:p w:rsidR="00C70A26" w:rsidRDefault="00C70A26">
            <w:pPr>
              <w:pStyle w:val="Zawartotabeli"/>
              <w:tabs>
                <w:tab w:val="left" w:pos="450"/>
                <w:tab w:val="center" w:pos="949"/>
              </w:tabs>
              <w:snapToGrid w:val="0"/>
              <w:spacing w:line="276" w:lineRule="auto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 xml:space="preserve">    data</w:t>
            </w:r>
          </w:p>
        </w:tc>
        <w:tc>
          <w:tcPr>
            <w:tcW w:w="346" w:type="dxa"/>
          </w:tcPr>
          <w:p w:rsidR="00C70A26" w:rsidRDefault="00C70A26">
            <w:pPr>
              <w:snapToGrid w:val="0"/>
              <w:spacing w:line="113" w:lineRule="atLeast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592" w:type="dxa"/>
            <w:hideMark/>
          </w:tcPr>
          <w:p w:rsidR="00C70A26" w:rsidRDefault="00C70A26">
            <w:pPr>
              <w:snapToGrid w:val="0"/>
              <w:spacing w:line="113" w:lineRule="atLeas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Czytelny podpis Oferenta</w:t>
            </w:r>
          </w:p>
        </w:tc>
      </w:tr>
    </w:tbl>
    <w:p w:rsidR="00FF70C7" w:rsidRDefault="00FF70C7"/>
    <w:sectPr w:rsidR="00FF70C7" w:rsidSect="00FF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C70A26"/>
    <w:rsid w:val="00096EB3"/>
    <w:rsid w:val="004349CF"/>
    <w:rsid w:val="00C70A26"/>
    <w:rsid w:val="00FF7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A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C70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C70A2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rsid w:val="00C70A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C70A26"/>
    <w:pPr>
      <w:widowControl w:val="0"/>
      <w:suppressLineNumbers/>
      <w:suppressAutoHyphens/>
    </w:pPr>
    <w:rPr>
      <w:rFonts w:eastAsia="Lucida Sans Unicode" w:cs="Tahoma"/>
      <w:kern w:val="2"/>
      <w:sz w:val="24"/>
      <w:szCs w:val="24"/>
      <w:lang w:eastAsia="hi-IN" w:bidi="hi-IN"/>
    </w:rPr>
  </w:style>
  <w:style w:type="paragraph" w:customStyle="1" w:styleId="Tekstpodstawowy21">
    <w:name w:val="Tekst podstawowy 21"/>
    <w:basedOn w:val="Normalny"/>
    <w:rsid w:val="00C70A26"/>
    <w:pPr>
      <w:widowControl w:val="0"/>
      <w:suppressAutoHyphens/>
      <w:spacing w:line="360" w:lineRule="auto"/>
      <w:jc w:val="both"/>
    </w:pPr>
    <w:rPr>
      <w:rFonts w:ascii="Arial" w:eastAsia="Lucida Sans Unicode" w:hAnsi="Arial" w:cs="Arial"/>
      <w:kern w:val="2"/>
      <w:sz w:val="26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A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A2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8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2017-02-03T07:50:00Z</dcterms:created>
  <dcterms:modified xsi:type="dcterms:W3CDTF">2017-02-03T09:08:00Z</dcterms:modified>
</cp:coreProperties>
</file>